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B96DBB" w14:paraId="1FA6E181" w14:textId="77777777" w:rsidTr="000949FD">
        <w:trPr>
          <w:trHeight w:hRule="exact" w:val="1350"/>
        </w:trPr>
        <w:tc>
          <w:tcPr>
            <w:tcW w:w="10314" w:type="dxa"/>
          </w:tcPr>
          <w:p w14:paraId="4CE24611" w14:textId="77777777" w:rsidR="00B31099" w:rsidRDefault="007734DD">
            <w:pPr>
              <w:jc w:val="center"/>
              <w:rPr>
                <w:rFonts w:ascii="Times New Roman" w:hAnsi="Times New Roman" w:cs="Times New Roman"/>
                <w:sz w:val="24"/>
                <w:szCs w:val="24"/>
              </w:rPr>
            </w:pPr>
            <w:r>
              <w:rPr>
                <w:rFonts w:ascii="Times New Roman" w:hAnsi="Times New Roman" w:cs="Times New Roman"/>
                <w:sz w:val="24"/>
                <w:szCs w:val="24"/>
              </w:rPr>
              <w:br/>
              <w:t>T.C.</w:t>
            </w:r>
            <w:r>
              <w:rPr>
                <w:rFonts w:ascii="Times New Roman" w:hAnsi="Times New Roman" w:cs="Times New Roman"/>
                <w:sz w:val="24"/>
                <w:szCs w:val="24"/>
              </w:rPr>
              <w:br/>
              <w:t>BİLECİK BELEDİYE BAŞKANLIĞI</w:t>
            </w:r>
            <w:r>
              <w:rPr>
                <w:rFonts w:ascii="Times New Roman" w:hAnsi="Times New Roman" w:cs="Times New Roman"/>
                <w:sz w:val="24"/>
                <w:szCs w:val="24"/>
              </w:rPr>
              <w:br/>
              <w:t>Yazı İşleri Müdürlüğü</w:t>
            </w:r>
          </w:p>
        </w:tc>
      </w:tr>
    </w:tbl>
    <w:p w14:paraId="6025D7D8" w14:textId="77777777" w:rsidR="00B31099" w:rsidRDefault="007734DD">
      <w:pPr>
        <w:spacing w:line="0" w:lineRule="auto"/>
      </w:pPr>
      <w:r>
        <w:rPr>
          <w:noProof/>
        </w:rPr>
        <w:drawing>
          <wp:anchor distT="0" distB="0" distL="114300" distR="114300" simplePos="0" relativeHeight="251658240" behindDoc="1" locked="0" layoutInCell="1" allowOverlap="1" wp14:anchorId="62DCEBC6" wp14:editId="504E08BC">
            <wp:simplePos x="0" y="0"/>
            <wp:positionH relativeFrom="leftMargin">
              <wp:posOffset>540000</wp:posOffset>
            </wp:positionH>
            <wp:positionV relativeFrom="page">
              <wp:posOffset>180000</wp:posOffset>
            </wp:positionV>
            <wp:extent cx="857250" cy="857250"/>
            <wp:effectExtent l="0" t="0" r="0" b="0"/>
            <wp:wrapNone/>
            <wp:docPr id="4" name="LogoResim"/>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57250" cy="857250"/>
                    </a:xfrm>
                    <a:prstGeom prst="rect">
                      <a:avLst/>
                    </a:prstGeom>
                  </pic:spPr>
                </pic:pic>
              </a:graphicData>
            </a:graphic>
            <wp14:sizeRelH relativeFrom="page">
              <wp14:pctWidth>0</wp14:pctWidth>
            </wp14:sizeRelH>
            <wp14:sizeRelV relativeFrom="page">
              <wp14:pctHeight>0</wp14:pctHeight>
            </wp14:sizeRelV>
          </wp:anchor>
        </w:drawing>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670D79" w:rsidRPr="00670D79" w14:paraId="3780524D" w14:textId="77777777" w:rsidTr="00670D79">
        <w:tc>
          <w:tcPr>
            <w:tcW w:w="10206" w:type="dxa"/>
          </w:tcPr>
          <w:p w14:paraId="163CD9E8" w14:textId="7305B6A2" w:rsidR="00B31099" w:rsidRPr="00670D79" w:rsidRDefault="00745E3F">
            <w:pPr>
              <w:jc w:val="center"/>
              <w:rPr>
                <w:rFonts w:ascii="Times New Roman" w:hAnsi="Times New Roman" w:cs="Times New Roman"/>
                <w:b/>
                <w:bCs/>
                <w:color w:val="000000" w:themeColor="text1"/>
                <w:sz w:val="24"/>
                <w:szCs w:val="24"/>
              </w:rPr>
            </w:pPr>
            <w:r w:rsidRPr="00670D79">
              <w:rPr>
                <w:rFonts w:ascii="Times New Roman" w:hAnsi="Times New Roman" w:cs="Times New Roman"/>
                <w:b/>
                <w:bCs/>
                <w:color w:val="000000" w:themeColor="text1"/>
                <w:sz w:val="24"/>
                <w:szCs w:val="24"/>
              </w:rPr>
              <w:t>D</w:t>
            </w:r>
            <w:r w:rsidR="00895A6A" w:rsidRPr="00670D79">
              <w:rPr>
                <w:rFonts w:ascii="Times New Roman" w:hAnsi="Times New Roman" w:cs="Times New Roman"/>
                <w:b/>
                <w:bCs/>
                <w:color w:val="000000" w:themeColor="text1"/>
                <w:sz w:val="24"/>
                <w:szCs w:val="24"/>
              </w:rPr>
              <w:t xml:space="preserve"> </w:t>
            </w:r>
            <w:r w:rsidRPr="00670D79">
              <w:rPr>
                <w:rFonts w:ascii="Times New Roman" w:hAnsi="Times New Roman" w:cs="Times New Roman"/>
                <w:b/>
                <w:bCs/>
                <w:color w:val="000000" w:themeColor="text1"/>
                <w:sz w:val="24"/>
                <w:szCs w:val="24"/>
              </w:rPr>
              <w:t>U</w:t>
            </w:r>
            <w:r w:rsidR="00895A6A" w:rsidRPr="00670D79">
              <w:rPr>
                <w:rFonts w:ascii="Times New Roman" w:hAnsi="Times New Roman" w:cs="Times New Roman"/>
                <w:b/>
                <w:bCs/>
                <w:color w:val="000000" w:themeColor="text1"/>
                <w:sz w:val="24"/>
                <w:szCs w:val="24"/>
              </w:rPr>
              <w:t xml:space="preserve"> </w:t>
            </w:r>
            <w:r w:rsidRPr="00670D79">
              <w:rPr>
                <w:rFonts w:ascii="Times New Roman" w:hAnsi="Times New Roman" w:cs="Times New Roman"/>
                <w:b/>
                <w:bCs/>
                <w:color w:val="000000" w:themeColor="text1"/>
                <w:sz w:val="24"/>
                <w:szCs w:val="24"/>
              </w:rPr>
              <w:t>Y</w:t>
            </w:r>
            <w:r w:rsidR="00895A6A" w:rsidRPr="00670D79">
              <w:rPr>
                <w:rFonts w:ascii="Times New Roman" w:hAnsi="Times New Roman" w:cs="Times New Roman"/>
                <w:b/>
                <w:bCs/>
                <w:color w:val="000000" w:themeColor="text1"/>
                <w:sz w:val="24"/>
                <w:szCs w:val="24"/>
              </w:rPr>
              <w:t xml:space="preserve"> </w:t>
            </w:r>
            <w:r w:rsidRPr="00670D79">
              <w:rPr>
                <w:rFonts w:ascii="Times New Roman" w:hAnsi="Times New Roman" w:cs="Times New Roman"/>
                <w:b/>
                <w:bCs/>
                <w:color w:val="000000" w:themeColor="text1"/>
                <w:sz w:val="24"/>
                <w:szCs w:val="24"/>
              </w:rPr>
              <w:t>U</w:t>
            </w:r>
            <w:r w:rsidR="00895A6A" w:rsidRPr="00670D79">
              <w:rPr>
                <w:rFonts w:ascii="Times New Roman" w:hAnsi="Times New Roman" w:cs="Times New Roman"/>
                <w:b/>
                <w:bCs/>
                <w:color w:val="000000" w:themeColor="text1"/>
                <w:sz w:val="24"/>
                <w:szCs w:val="24"/>
              </w:rPr>
              <w:t xml:space="preserve"> </w:t>
            </w:r>
            <w:r w:rsidRPr="00670D79">
              <w:rPr>
                <w:rFonts w:ascii="Times New Roman" w:hAnsi="Times New Roman" w:cs="Times New Roman"/>
                <w:b/>
                <w:bCs/>
                <w:color w:val="000000" w:themeColor="text1"/>
                <w:sz w:val="24"/>
                <w:szCs w:val="24"/>
              </w:rPr>
              <w:t>R</w:t>
            </w:r>
            <w:r w:rsidR="00895A6A" w:rsidRPr="00670D79">
              <w:rPr>
                <w:rFonts w:ascii="Times New Roman" w:hAnsi="Times New Roman" w:cs="Times New Roman"/>
                <w:b/>
                <w:bCs/>
                <w:color w:val="000000" w:themeColor="text1"/>
                <w:sz w:val="24"/>
                <w:szCs w:val="24"/>
              </w:rPr>
              <w:t xml:space="preserve"> </w:t>
            </w:r>
            <w:r w:rsidRPr="00670D79">
              <w:rPr>
                <w:rFonts w:ascii="Times New Roman" w:hAnsi="Times New Roman" w:cs="Times New Roman"/>
                <w:b/>
                <w:bCs/>
                <w:color w:val="000000" w:themeColor="text1"/>
                <w:sz w:val="24"/>
                <w:szCs w:val="24"/>
              </w:rPr>
              <w:t>U</w:t>
            </w:r>
            <w:r w:rsidR="00895A6A" w:rsidRPr="00670D79">
              <w:rPr>
                <w:rFonts w:ascii="Times New Roman" w:hAnsi="Times New Roman" w:cs="Times New Roman"/>
                <w:b/>
                <w:bCs/>
                <w:color w:val="000000" w:themeColor="text1"/>
                <w:sz w:val="24"/>
                <w:szCs w:val="24"/>
              </w:rPr>
              <w:t xml:space="preserve"> </w:t>
            </w:r>
          </w:p>
        </w:tc>
      </w:tr>
    </w:tbl>
    <w:p w14:paraId="50E23694" w14:textId="77777777" w:rsidR="000949FD" w:rsidRPr="00670D79" w:rsidRDefault="000949FD" w:rsidP="001C6F35">
      <w:pPr>
        <w:spacing w:after="0" w:line="240" w:lineRule="auto"/>
        <w:jc w:val="center"/>
        <w:rPr>
          <w:rFonts w:ascii="Times New Roman" w:hAnsi="Times New Roman" w:cs="Times New Roman"/>
          <w:color w:val="000000" w:themeColor="text1"/>
          <w:sz w:val="24"/>
          <w:szCs w:val="24"/>
        </w:rPr>
      </w:pPr>
    </w:p>
    <w:p w14:paraId="065A9FD4" w14:textId="77777777" w:rsidR="00900C46" w:rsidRDefault="00900C46" w:rsidP="00D92463">
      <w:pPr>
        <w:spacing w:after="0" w:line="240" w:lineRule="auto"/>
        <w:jc w:val="both"/>
        <w:rPr>
          <w:rFonts w:ascii="Times New Roman" w:hAnsi="Times New Roman" w:cs="Times New Roman"/>
          <w:color w:val="000000" w:themeColor="text1"/>
          <w:sz w:val="24"/>
          <w:szCs w:val="24"/>
        </w:rPr>
      </w:pPr>
    </w:p>
    <w:p w14:paraId="29A0DE43" w14:textId="00F65F42" w:rsidR="0032151F" w:rsidRPr="00AD6605" w:rsidRDefault="00895A6A" w:rsidP="004849AB">
      <w:pPr>
        <w:spacing w:after="0" w:line="240" w:lineRule="auto"/>
        <w:ind w:firstLine="708"/>
        <w:jc w:val="both"/>
        <w:rPr>
          <w:rFonts w:ascii="Times New Roman" w:hAnsi="Times New Roman" w:cs="Times New Roman"/>
          <w:sz w:val="24"/>
          <w:szCs w:val="24"/>
        </w:rPr>
      </w:pPr>
      <w:r w:rsidRPr="00DF30A1">
        <w:rPr>
          <w:rFonts w:ascii="Times New Roman" w:hAnsi="Times New Roman" w:cs="Times New Roman"/>
          <w:color w:val="000000" w:themeColor="text1"/>
          <w:sz w:val="24"/>
          <w:szCs w:val="24"/>
        </w:rPr>
        <w:t xml:space="preserve">Bilecik </w:t>
      </w:r>
      <w:r w:rsidR="00C9546C">
        <w:rPr>
          <w:rFonts w:ascii="Times New Roman" w:hAnsi="Times New Roman" w:cs="Times New Roman"/>
          <w:color w:val="000000" w:themeColor="text1"/>
          <w:sz w:val="24"/>
          <w:szCs w:val="24"/>
        </w:rPr>
        <w:t>Belediye Meclisi,</w:t>
      </w:r>
      <w:r w:rsidR="00C9546C">
        <w:rPr>
          <w:rFonts w:ascii="Times New Roman" w:hAnsi="Times New Roman" w:cs="Times New Roman"/>
          <w:sz w:val="24"/>
          <w:szCs w:val="24"/>
        </w:rPr>
        <w:t xml:space="preserve"> 5393 Sayılı Belediye Kanunu’nun 20. maddesi ve Belediye Meclisi Çalışma </w:t>
      </w:r>
      <w:r w:rsidR="00C9546C" w:rsidRPr="005E7FFC">
        <w:rPr>
          <w:rFonts w:ascii="Times New Roman" w:hAnsi="Times New Roman" w:cs="Times New Roman"/>
          <w:sz w:val="24"/>
          <w:szCs w:val="24"/>
        </w:rPr>
        <w:t xml:space="preserve">Yönetmeliğinin 6. maddesi gereği gündeminde bulunan konuları görüşmek üzere </w:t>
      </w:r>
      <w:r w:rsidR="00AD6605">
        <w:rPr>
          <w:rFonts w:ascii="Times New Roman" w:hAnsi="Times New Roman" w:cs="Times New Roman"/>
          <w:sz w:val="24"/>
          <w:szCs w:val="24"/>
        </w:rPr>
        <w:t>E</w:t>
      </w:r>
      <w:r w:rsidR="000F2E36">
        <w:rPr>
          <w:rFonts w:ascii="Times New Roman" w:hAnsi="Times New Roman" w:cs="Times New Roman"/>
          <w:sz w:val="24"/>
          <w:szCs w:val="24"/>
        </w:rPr>
        <w:t>kim</w:t>
      </w:r>
      <w:r w:rsidR="00C9546C" w:rsidRPr="005E7FFC">
        <w:rPr>
          <w:rFonts w:ascii="Times New Roman" w:hAnsi="Times New Roman" w:cs="Times New Roman"/>
          <w:sz w:val="24"/>
          <w:szCs w:val="24"/>
        </w:rPr>
        <w:t xml:space="preserve"> Ayı Meclis </w:t>
      </w:r>
      <w:r w:rsidR="00C9546C" w:rsidRPr="00AD6605">
        <w:rPr>
          <w:rFonts w:ascii="Times New Roman" w:hAnsi="Times New Roman" w:cs="Times New Roman"/>
          <w:sz w:val="24"/>
          <w:szCs w:val="24"/>
        </w:rPr>
        <w:t xml:space="preserve">Toplantısının I. Birleşimini </w:t>
      </w:r>
      <w:r w:rsidR="005E7FFC" w:rsidRPr="00AD6605">
        <w:rPr>
          <w:rFonts w:ascii="Times New Roman" w:hAnsi="Times New Roman" w:cs="Times New Roman"/>
          <w:sz w:val="24"/>
          <w:szCs w:val="24"/>
        </w:rPr>
        <w:t>0</w:t>
      </w:r>
      <w:r w:rsidR="000F2E36">
        <w:rPr>
          <w:rFonts w:ascii="Times New Roman" w:hAnsi="Times New Roman" w:cs="Times New Roman"/>
          <w:sz w:val="24"/>
          <w:szCs w:val="24"/>
        </w:rPr>
        <w:t>5.10</w:t>
      </w:r>
      <w:r w:rsidR="00C9546C" w:rsidRPr="00AD6605">
        <w:rPr>
          <w:rFonts w:ascii="Times New Roman" w:hAnsi="Times New Roman" w:cs="Times New Roman"/>
          <w:sz w:val="24"/>
          <w:szCs w:val="24"/>
        </w:rPr>
        <w:t>.20</w:t>
      </w:r>
      <w:r w:rsidR="00900C46" w:rsidRPr="00AD6605">
        <w:rPr>
          <w:rFonts w:ascii="Times New Roman" w:hAnsi="Times New Roman" w:cs="Times New Roman"/>
          <w:sz w:val="24"/>
          <w:szCs w:val="24"/>
        </w:rPr>
        <w:t>2</w:t>
      </w:r>
      <w:r w:rsidR="00413728" w:rsidRPr="00AD6605">
        <w:rPr>
          <w:rFonts w:ascii="Times New Roman" w:hAnsi="Times New Roman" w:cs="Times New Roman"/>
          <w:sz w:val="24"/>
          <w:szCs w:val="24"/>
        </w:rPr>
        <w:t>6</w:t>
      </w:r>
      <w:r w:rsidR="00900C46" w:rsidRPr="00AD6605">
        <w:rPr>
          <w:rFonts w:ascii="Times New Roman" w:hAnsi="Times New Roman" w:cs="Times New Roman"/>
          <w:sz w:val="24"/>
          <w:szCs w:val="24"/>
        </w:rPr>
        <w:t xml:space="preserve"> Pazartesi, II. Birleşimini </w:t>
      </w:r>
      <w:r w:rsidR="000F2E36">
        <w:rPr>
          <w:rFonts w:ascii="Times New Roman" w:hAnsi="Times New Roman" w:cs="Times New Roman"/>
          <w:sz w:val="24"/>
          <w:szCs w:val="24"/>
        </w:rPr>
        <w:t>08</w:t>
      </w:r>
      <w:r w:rsidR="00C13E70" w:rsidRPr="00AD6605">
        <w:rPr>
          <w:rFonts w:ascii="Times New Roman" w:hAnsi="Times New Roman" w:cs="Times New Roman"/>
          <w:sz w:val="24"/>
          <w:szCs w:val="24"/>
        </w:rPr>
        <w:t>.</w:t>
      </w:r>
      <w:r w:rsidR="000F2E36">
        <w:rPr>
          <w:rFonts w:ascii="Times New Roman" w:hAnsi="Times New Roman" w:cs="Times New Roman"/>
          <w:sz w:val="24"/>
          <w:szCs w:val="24"/>
        </w:rPr>
        <w:t>10</w:t>
      </w:r>
      <w:r w:rsidR="00C9546C" w:rsidRPr="00AD6605">
        <w:rPr>
          <w:rFonts w:ascii="Times New Roman" w:hAnsi="Times New Roman" w:cs="Times New Roman"/>
          <w:sz w:val="24"/>
          <w:szCs w:val="24"/>
        </w:rPr>
        <w:t>.202</w:t>
      </w:r>
      <w:r w:rsidR="00413728" w:rsidRPr="00AD6605">
        <w:rPr>
          <w:rFonts w:ascii="Times New Roman" w:hAnsi="Times New Roman" w:cs="Times New Roman"/>
          <w:sz w:val="24"/>
          <w:szCs w:val="24"/>
        </w:rPr>
        <w:t>6</w:t>
      </w:r>
      <w:r w:rsidR="00C9546C" w:rsidRPr="00AD6605">
        <w:rPr>
          <w:rFonts w:ascii="Times New Roman" w:hAnsi="Times New Roman" w:cs="Times New Roman"/>
          <w:sz w:val="24"/>
          <w:szCs w:val="24"/>
        </w:rPr>
        <w:t xml:space="preserve"> </w:t>
      </w:r>
      <w:r w:rsidR="00900C46" w:rsidRPr="00AD6605">
        <w:rPr>
          <w:rFonts w:ascii="Times New Roman" w:hAnsi="Times New Roman" w:cs="Times New Roman"/>
          <w:sz w:val="24"/>
          <w:szCs w:val="24"/>
        </w:rPr>
        <w:t>Perşembe</w:t>
      </w:r>
      <w:r w:rsidR="00C9546C" w:rsidRPr="00AD6605">
        <w:rPr>
          <w:rFonts w:ascii="Times New Roman" w:hAnsi="Times New Roman" w:cs="Times New Roman"/>
          <w:sz w:val="24"/>
          <w:szCs w:val="24"/>
        </w:rPr>
        <w:t xml:space="preserve"> günü saat 17:30'da Bilecik Belediyesi Şeyh Edebali Kültür ve Kongre Merkezi Meclis Toplantı Salonunda yapacaktır.</w:t>
      </w:r>
    </w:p>
    <w:p w14:paraId="5B3C9C80" w14:textId="77777777" w:rsidR="003D6412" w:rsidRPr="00AD6605" w:rsidRDefault="003D6412" w:rsidP="0032151F">
      <w:pPr>
        <w:spacing w:after="0" w:line="240" w:lineRule="auto"/>
        <w:jc w:val="both"/>
        <w:rPr>
          <w:rFonts w:ascii="Times New Roman" w:hAnsi="Times New Roman" w:cs="Times New Roman"/>
          <w:sz w:val="24"/>
          <w:szCs w:val="24"/>
        </w:rPr>
      </w:pPr>
    </w:p>
    <w:p w14:paraId="7FBA3C3A" w14:textId="77777777" w:rsidR="003D6412" w:rsidRPr="00AD6605" w:rsidRDefault="003D6412" w:rsidP="0032151F">
      <w:pPr>
        <w:spacing w:after="0" w:line="240" w:lineRule="auto"/>
        <w:jc w:val="both"/>
        <w:rPr>
          <w:rFonts w:ascii="Times New Roman" w:hAnsi="Times New Roman" w:cs="Times New Roman"/>
          <w:sz w:val="24"/>
          <w:szCs w:val="24"/>
        </w:rPr>
      </w:pPr>
    </w:p>
    <w:p w14:paraId="18F98C9C" w14:textId="77777777" w:rsidR="000F2E36" w:rsidRDefault="000F2E36" w:rsidP="000F2E36">
      <w:pPr>
        <w:spacing w:after="0" w:line="240" w:lineRule="auto"/>
        <w:ind w:firstLine="708"/>
        <w:jc w:val="both"/>
        <w:rPr>
          <w:rFonts w:ascii="Times New Roman" w:hAnsi="Times New Roman" w:cs="Times New Roman"/>
          <w:sz w:val="24"/>
          <w:szCs w:val="24"/>
          <w:u w:val="single"/>
        </w:rPr>
      </w:pPr>
      <w:r>
        <w:rPr>
          <w:rFonts w:ascii="Times New Roman" w:hAnsi="Times New Roman" w:cs="Times New Roman"/>
          <w:sz w:val="24"/>
          <w:szCs w:val="24"/>
          <w:u w:val="single"/>
        </w:rPr>
        <w:t>EKİM AYI MECLİS GÜNDEMİ</w:t>
      </w:r>
    </w:p>
    <w:p w14:paraId="475FA27B" w14:textId="1F0B45A9" w:rsidR="00480E4E" w:rsidRPr="00480E4E" w:rsidRDefault="00480E4E" w:rsidP="00181F42">
      <w:pPr>
        <w:pStyle w:val="ListeParagraf"/>
        <w:numPr>
          <w:ilvl w:val="0"/>
          <w:numId w:val="10"/>
        </w:numPr>
        <w:spacing w:after="0" w:line="240" w:lineRule="auto"/>
        <w:jc w:val="both"/>
        <w:rPr>
          <w:rFonts w:ascii="Times New Roman" w:hAnsi="Times New Roman" w:cs="Times New Roman"/>
          <w:sz w:val="24"/>
          <w:szCs w:val="24"/>
        </w:rPr>
      </w:pPr>
      <w:r w:rsidRPr="00480E4E">
        <w:rPr>
          <w:rFonts w:ascii="Times New Roman" w:hAnsi="Times New Roman" w:cs="Times New Roman"/>
          <w:sz w:val="24"/>
          <w:szCs w:val="24"/>
        </w:rPr>
        <w:t>5393 Sayılı Belediye Kanunu’nun 18. maddesinin 1. fıkrasının (n) bendi ve 81. maddesine istinaden Belediyemiz mücavir alan sınırları içerisinde bulunan ve uygun görülecek bir park alanına, geçirdiği hastalık nedeniyle hayatını kaybeden Bilecik Atatürk İlkokulu öğrencisi Ömer YILMAZ’ın anısının yaşatılması amacıyla “Ömer YILMAZ Parkı” adının verilmesi konusunun görüşülmesi.</w:t>
      </w:r>
      <w:bookmarkStart w:id="0" w:name="_GoBack"/>
      <w:bookmarkEnd w:id="0"/>
    </w:p>
    <w:p w14:paraId="076115E4" w14:textId="77777777" w:rsidR="000F2E36" w:rsidRDefault="000F2E36" w:rsidP="009A3C99">
      <w:pPr>
        <w:pStyle w:val="ListeParagraf"/>
        <w:numPr>
          <w:ilvl w:val="0"/>
          <w:numId w:val="10"/>
        </w:numPr>
        <w:spacing w:after="0" w:line="240" w:lineRule="auto"/>
        <w:jc w:val="both"/>
        <w:rPr>
          <w:rFonts w:ascii="Times New Roman" w:hAnsi="Times New Roman" w:cs="Times New Roman"/>
          <w:color w:val="000000" w:themeColor="text1"/>
          <w:sz w:val="24"/>
          <w:szCs w:val="24"/>
        </w:rPr>
      </w:pPr>
      <w:r w:rsidRPr="000F2E36">
        <w:rPr>
          <w:rFonts w:ascii="Times New Roman" w:hAnsi="Times New Roman" w:cs="Times New Roman"/>
          <w:color w:val="000000" w:themeColor="text1"/>
          <w:sz w:val="24"/>
          <w:szCs w:val="24"/>
        </w:rPr>
        <w:t>5393 Sayılı Belediye Kanunu’nun 18. maddesinin 1. fıkrasının (n) bendi ve 81. maddesine istinaden Bilecik İli, Merkez İlçesi, İstiklal, Ertuğrulgazi, Beşiktaş Mahalleleri ile Selöz Köyü tapulama sahasında bulunan ve imar planı içerisinde kalan imar yollarına sokak ismi verilmesi ile kapanan yolların Mekânsal Adres Kayıt Sisteminden silinmesi konusunun görüşülmesi.</w:t>
      </w:r>
    </w:p>
    <w:p w14:paraId="73D91E47" w14:textId="77777777" w:rsidR="000F2E36" w:rsidRPr="000F2E36" w:rsidRDefault="000F2E36" w:rsidP="009A3C99">
      <w:pPr>
        <w:pStyle w:val="ListeParagraf"/>
        <w:numPr>
          <w:ilvl w:val="0"/>
          <w:numId w:val="10"/>
        </w:numPr>
        <w:spacing w:after="0" w:line="240" w:lineRule="auto"/>
        <w:jc w:val="both"/>
        <w:rPr>
          <w:rFonts w:ascii="Times New Roman" w:hAnsi="Times New Roman" w:cs="Times New Roman"/>
          <w:color w:val="000000" w:themeColor="text1"/>
          <w:sz w:val="24"/>
          <w:szCs w:val="24"/>
        </w:rPr>
      </w:pPr>
      <w:r w:rsidRPr="000F2E36">
        <w:rPr>
          <w:rFonts w:ascii="Times New Roman" w:hAnsi="Times New Roman" w:cs="Times New Roman"/>
          <w:sz w:val="24"/>
          <w:szCs w:val="24"/>
        </w:rPr>
        <w:t xml:space="preserve">5393 sayılı Belediye Kanunu’nun 18. maddesinin 1. fıkrasının (c) bendine istinaden Bilecik İli, Merkez İlçe, Muhtelif Alanlarda Karayolu Kamulaştırma Sınırına ilişkin </w:t>
      </w:r>
      <w:r w:rsidRPr="000F2E36">
        <w:rPr>
          <w:rFonts w:ascii="Times New Roman TUR" w:hAnsi="Times New Roman TUR" w:cs="Times New Roman TUR"/>
          <w:sz w:val="24"/>
          <w:szCs w:val="24"/>
          <w:shd w:val="clear" w:color="auto" w:fill="FFFFFF"/>
        </w:rPr>
        <w:t>1/1000 Ölçekli Uygulama İmar Planı Değişikliği yapılması konusunun görüşülmesi.</w:t>
      </w:r>
    </w:p>
    <w:p w14:paraId="37971C9E" w14:textId="0EFAC348" w:rsidR="000F2E36" w:rsidRPr="000F2E36" w:rsidRDefault="000F2E36" w:rsidP="009A3C99">
      <w:pPr>
        <w:pStyle w:val="ListeParagraf"/>
        <w:numPr>
          <w:ilvl w:val="0"/>
          <w:numId w:val="10"/>
        </w:numPr>
        <w:spacing w:after="0" w:line="240" w:lineRule="auto"/>
        <w:jc w:val="both"/>
        <w:rPr>
          <w:rFonts w:ascii="Times New Roman" w:hAnsi="Times New Roman" w:cs="Times New Roman"/>
          <w:color w:val="000000" w:themeColor="text1"/>
          <w:sz w:val="24"/>
          <w:szCs w:val="24"/>
        </w:rPr>
      </w:pPr>
      <w:r w:rsidRPr="000F2E36">
        <w:rPr>
          <w:rFonts w:ascii="Times New Roman" w:hAnsi="Times New Roman" w:cs="Times New Roman"/>
          <w:sz w:val="24"/>
          <w:szCs w:val="24"/>
        </w:rPr>
        <w:t xml:space="preserve">Varsa Başkanlık Makamınca ve Meclis Üyelerince getirilecek konular. </w:t>
      </w:r>
    </w:p>
    <w:p w14:paraId="7C76E37D" w14:textId="35243BD2" w:rsidR="00F22531" w:rsidRPr="00AD6605" w:rsidRDefault="00F22531" w:rsidP="000F2E36">
      <w:pPr>
        <w:spacing w:after="0" w:line="240" w:lineRule="auto"/>
        <w:ind w:firstLine="708"/>
        <w:jc w:val="both"/>
        <w:rPr>
          <w:rFonts w:ascii="Times New Roman" w:hAnsi="Times New Roman" w:cs="Times New Roman"/>
          <w:sz w:val="24"/>
          <w:szCs w:val="24"/>
        </w:rPr>
      </w:pPr>
    </w:p>
    <w:sectPr w:rsidR="00F22531" w:rsidRPr="00AD6605" w:rsidSect="00CE19FA">
      <w:footerReference w:type="default" r:id="rId8"/>
      <w:type w:val="continuous"/>
      <w:pgSz w:w="11906" w:h="16838"/>
      <w:pgMar w:top="284" w:right="850" w:bottom="900" w:left="850" w:header="708" w:footer="900"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740AFE" w14:textId="77777777" w:rsidR="00CE1F4E" w:rsidRDefault="00CE1F4E" w:rsidP="00B96DBB">
      <w:pPr>
        <w:spacing w:after="0" w:line="240" w:lineRule="auto"/>
      </w:pPr>
      <w:r>
        <w:separator/>
      </w:r>
    </w:p>
  </w:endnote>
  <w:endnote w:type="continuationSeparator" w:id="0">
    <w:p w14:paraId="7DA7B344" w14:textId="77777777" w:rsidR="00CE1F4E" w:rsidRDefault="00CE1F4E" w:rsidP="00B96D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Lucida Sans Unicode">
    <w:panose1 w:val="020B0602030504020204"/>
    <w:charset w:val="A2"/>
    <w:family w:val="swiss"/>
    <w:pitch w:val="variable"/>
    <w:sig w:usb0="80000AFF" w:usb1="0000396B" w:usb2="00000000" w:usb3="00000000" w:csb0="000000B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Times New Roman TUR">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593652" w14:textId="68535CE0" w:rsidR="00B31099" w:rsidRDefault="00B31099">
    <w:pPr>
      <w:spacing w:after="0" w:line="0"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B250AE" w14:textId="77777777" w:rsidR="00CE1F4E" w:rsidRDefault="00CE1F4E" w:rsidP="00B96DBB">
      <w:pPr>
        <w:spacing w:after="0" w:line="240" w:lineRule="auto"/>
      </w:pPr>
      <w:r>
        <w:separator/>
      </w:r>
    </w:p>
  </w:footnote>
  <w:footnote w:type="continuationSeparator" w:id="0">
    <w:p w14:paraId="3AB21B1F" w14:textId="77777777" w:rsidR="00CE1F4E" w:rsidRDefault="00CE1F4E" w:rsidP="00B96DB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1F3811"/>
    <w:multiLevelType w:val="hybridMultilevel"/>
    <w:tmpl w:val="04383B64"/>
    <w:lvl w:ilvl="0" w:tplc="E41ED954">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 w15:restartNumberingAfterBreak="0">
    <w:nsid w:val="0C775B97"/>
    <w:multiLevelType w:val="hybridMultilevel"/>
    <w:tmpl w:val="5DE0C810"/>
    <w:lvl w:ilvl="0" w:tplc="B08A2E0E">
      <w:start w:val="1"/>
      <w:numFmt w:val="decimal"/>
      <w:lvlText w:val="%1-"/>
      <w:lvlJc w:val="left"/>
      <w:pPr>
        <w:ind w:left="720" w:hanging="360"/>
      </w:pPr>
      <w:rPr>
        <w:rFonts w:hint="default"/>
        <w:color w:val="000000" w:themeColor="text1"/>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9D12EAF"/>
    <w:multiLevelType w:val="hybridMultilevel"/>
    <w:tmpl w:val="77B02142"/>
    <w:lvl w:ilvl="0" w:tplc="1C1EF64C">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 w15:restartNumberingAfterBreak="0">
    <w:nsid w:val="1D1013AF"/>
    <w:multiLevelType w:val="hybridMultilevel"/>
    <w:tmpl w:val="1F9C0120"/>
    <w:lvl w:ilvl="0" w:tplc="E3F0012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F716B7C"/>
    <w:multiLevelType w:val="hybridMultilevel"/>
    <w:tmpl w:val="7A92CC90"/>
    <w:lvl w:ilvl="0" w:tplc="1AFED282">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5" w15:restartNumberingAfterBreak="0">
    <w:nsid w:val="335E6A39"/>
    <w:multiLevelType w:val="hybridMultilevel"/>
    <w:tmpl w:val="44E8CC82"/>
    <w:lvl w:ilvl="0" w:tplc="74E60E20">
      <w:start w:val="1"/>
      <w:numFmt w:val="decimal"/>
      <w:lvlText w:val="%1-"/>
      <w:lvlJc w:val="left"/>
      <w:pPr>
        <w:ind w:left="1068" w:hanging="360"/>
      </w:pPr>
      <w:rPr>
        <w:rFonts w:hint="default"/>
      </w:rPr>
    </w:lvl>
    <w:lvl w:ilvl="1" w:tplc="041F0019">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6" w15:restartNumberingAfterBreak="0">
    <w:nsid w:val="42BA25FE"/>
    <w:multiLevelType w:val="hybridMultilevel"/>
    <w:tmpl w:val="1EE0F2A6"/>
    <w:lvl w:ilvl="0" w:tplc="8732F43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7AD0BBD"/>
    <w:multiLevelType w:val="hybridMultilevel"/>
    <w:tmpl w:val="E7E00EE8"/>
    <w:lvl w:ilvl="0" w:tplc="041F0001">
      <w:start w:val="1"/>
      <w:numFmt w:val="bullet"/>
      <w:lvlText w:val="·"/>
      <w:lvlJc w:val="left"/>
      <w:pPr>
        <w:ind w:left="720" w:hanging="360"/>
      </w:pPr>
      <w:rPr>
        <w:rFonts w:ascii="Symbol" w:hAnsi="Symbol" w:hint="default"/>
      </w:rPr>
    </w:lvl>
    <w:lvl w:ilvl="1" w:tplc="BA9C9AB0">
      <w:numFmt w:val="decimal"/>
      <w:lvlText w:val=""/>
      <w:lvlJc w:val="left"/>
    </w:lvl>
    <w:lvl w:ilvl="2" w:tplc="CF0464A0">
      <w:numFmt w:val="decimal"/>
      <w:lvlText w:val=""/>
      <w:lvlJc w:val="left"/>
    </w:lvl>
    <w:lvl w:ilvl="3" w:tplc="ECE0FD68">
      <w:numFmt w:val="decimal"/>
      <w:lvlText w:val=""/>
      <w:lvlJc w:val="left"/>
    </w:lvl>
    <w:lvl w:ilvl="4" w:tplc="2AD817D4">
      <w:numFmt w:val="decimal"/>
      <w:lvlText w:val=""/>
      <w:lvlJc w:val="left"/>
    </w:lvl>
    <w:lvl w:ilvl="5" w:tplc="70562BDA">
      <w:numFmt w:val="decimal"/>
      <w:lvlText w:val=""/>
      <w:lvlJc w:val="left"/>
    </w:lvl>
    <w:lvl w:ilvl="6" w:tplc="D344547E">
      <w:numFmt w:val="decimal"/>
      <w:lvlText w:val=""/>
      <w:lvlJc w:val="left"/>
    </w:lvl>
    <w:lvl w:ilvl="7" w:tplc="DB585EE4">
      <w:numFmt w:val="decimal"/>
      <w:lvlText w:val=""/>
      <w:lvlJc w:val="left"/>
    </w:lvl>
    <w:lvl w:ilvl="8" w:tplc="C9C64724">
      <w:numFmt w:val="decimal"/>
      <w:lvlText w:val=""/>
      <w:lvlJc w:val="left"/>
    </w:lvl>
  </w:abstractNum>
  <w:abstractNum w:abstractNumId="8" w15:restartNumberingAfterBreak="0">
    <w:nsid w:val="4BB92D2D"/>
    <w:multiLevelType w:val="hybridMultilevel"/>
    <w:tmpl w:val="977A9DF8"/>
    <w:lvl w:ilvl="0" w:tplc="4E3E31F2">
      <w:start w:val="1"/>
      <w:numFmt w:val="decimal"/>
      <w:lvlText w:val="%1-"/>
      <w:lvlJc w:val="left"/>
      <w:pPr>
        <w:ind w:left="1068" w:hanging="360"/>
      </w:pPr>
      <w:rPr>
        <w:rFonts w:ascii="Times New Roman" w:hAnsi="Times New Roman" w:cs="Times New Roman" w:hint="default"/>
        <w:color w:val="000000" w:themeColor="text1"/>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9" w15:restartNumberingAfterBreak="0">
    <w:nsid w:val="7BA126AB"/>
    <w:multiLevelType w:val="hybridMultilevel"/>
    <w:tmpl w:val="020E31B6"/>
    <w:lvl w:ilvl="0" w:tplc="415A9E9A">
      <w:start w:val="1"/>
      <w:numFmt w:val="decimal"/>
      <w:lvlText w:val="%1-"/>
      <w:lvlJc w:val="left"/>
      <w:pPr>
        <w:ind w:left="1068" w:hanging="360"/>
      </w:pPr>
      <w:rPr>
        <w:rFonts w:hint="default"/>
        <w:color w:val="000000" w:themeColor="text1"/>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7"/>
  </w:num>
  <w:num w:numId="2">
    <w:abstractNumId w:val="2"/>
  </w:num>
  <w:num w:numId="3">
    <w:abstractNumId w:val="6"/>
  </w:num>
  <w:num w:numId="4">
    <w:abstractNumId w:val="3"/>
  </w:num>
  <w:num w:numId="5">
    <w:abstractNumId w:val="0"/>
  </w:num>
  <w:num w:numId="6">
    <w:abstractNumId w:val="5"/>
  </w:num>
  <w:num w:numId="7">
    <w:abstractNumId w:val="8"/>
  </w:num>
  <w:num w:numId="8">
    <w:abstractNumId w:val="1"/>
  </w:num>
  <w:num w:numId="9">
    <w:abstractNumId w:val="4"/>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DBB"/>
    <w:rsid w:val="00007081"/>
    <w:rsid w:val="0001093E"/>
    <w:rsid w:val="00033A84"/>
    <w:rsid w:val="00042330"/>
    <w:rsid w:val="00046FDA"/>
    <w:rsid w:val="0006766B"/>
    <w:rsid w:val="000949FD"/>
    <w:rsid w:val="000C5F68"/>
    <w:rsid w:val="000F2E36"/>
    <w:rsid w:val="000F5FF3"/>
    <w:rsid w:val="00153511"/>
    <w:rsid w:val="00161D99"/>
    <w:rsid w:val="0016789D"/>
    <w:rsid w:val="00182DA1"/>
    <w:rsid w:val="001B0D49"/>
    <w:rsid w:val="001C6654"/>
    <w:rsid w:val="001C6F35"/>
    <w:rsid w:val="00202292"/>
    <w:rsid w:val="00205EC4"/>
    <w:rsid w:val="002812D4"/>
    <w:rsid w:val="002B5D1C"/>
    <w:rsid w:val="002D3AB1"/>
    <w:rsid w:val="0032151F"/>
    <w:rsid w:val="0036078B"/>
    <w:rsid w:val="00370A32"/>
    <w:rsid w:val="003D3388"/>
    <w:rsid w:val="003D6412"/>
    <w:rsid w:val="003E02A4"/>
    <w:rsid w:val="00413728"/>
    <w:rsid w:val="004604F9"/>
    <w:rsid w:val="00480E4E"/>
    <w:rsid w:val="004849AB"/>
    <w:rsid w:val="00485008"/>
    <w:rsid w:val="004A2FD7"/>
    <w:rsid w:val="00545141"/>
    <w:rsid w:val="005967C2"/>
    <w:rsid w:val="005B26E9"/>
    <w:rsid w:val="005E7FFC"/>
    <w:rsid w:val="005F06D3"/>
    <w:rsid w:val="005F794D"/>
    <w:rsid w:val="00625A82"/>
    <w:rsid w:val="0064106E"/>
    <w:rsid w:val="006442DF"/>
    <w:rsid w:val="00646B06"/>
    <w:rsid w:val="00653E89"/>
    <w:rsid w:val="00661149"/>
    <w:rsid w:val="00670D79"/>
    <w:rsid w:val="00686837"/>
    <w:rsid w:val="006D012D"/>
    <w:rsid w:val="006E1FF4"/>
    <w:rsid w:val="006F5755"/>
    <w:rsid w:val="00730C29"/>
    <w:rsid w:val="00745E3F"/>
    <w:rsid w:val="00757E78"/>
    <w:rsid w:val="007734DD"/>
    <w:rsid w:val="00777E91"/>
    <w:rsid w:val="00783826"/>
    <w:rsid w:val="007A2D42"/>
    <w:rsid w:val="007B36CF"/>
    <w:rsid w:val="00825D81"/>
    <w:rsid w:val="00846362"/>
    <w:rsid w:val="00875426"/>
    <w:rsid w:val="00877FFC"/>
    <w:rsid w:val="0089131A"/>
    <w:rsid w:val="00895A6A"/>
    <w:rsid w:val="008D6259"/>
    <w:rsid w:val="00900C46"/>
    <w:rsid w:val="0092078E"/>
    <w:rsid w:val="00944489"/>
    <w:rsid w:val="0095101A"/>
    <w:rsid w:val="00A26011"/>
    <w:rsid w:val="00A4454C"/>
    <w:rsid w:val="00A52013"/>
    <w:rsid w:val="00AD1B64"/>
    <w:rsid w:val="00AD1F28"/>
    <w:rsid w:val="00AD6605"/>
    <w:rsid w:val="00AF2596"/>
    <w:rsid w:val="00B26E84"/>
    <w:rsid w:val="00B31099"/>
    <w:rsid w:val="00B5666B"/>
    <w:rsid w:val="00B702BD"/>
    <w:rsid w:val="00B766B1"/>
    <w:rsid w:val="00B81885"/>
    <w:rsid w:val="00B96DBB"/>
    <w:rsid w:val="00BB2732"/>
    <w:rsid w:val="00BC136F"/>
    <w:rsid w:val="00BC7F5D"/>
    <w:rsid w:val="00C13E70"/>
    <w:rsid w:val="00C320B6"/>
    <w:rsid w:val="00C32C1E"/>
    <w:rsid w:val="00C70102"/>
    <w:rsid w:val="00C72B65"/>
    <w:rsid w:val="00C86C88"/>
    <w:rsid w:val="00C9546C"/>
    <w:rsid w:val="00CE1F4E"/>
    <w:rsid w:val="00CF47BF"/>
    <w:rsid w:val="00D165D6"/>
    <w:rsid w:val="00D26E2C"/>
    <w:rsid w:val="00D362C8"/>
    <w:rsid w:val="00D4326A"/>
    <w:rsid w:val="00D47D2B"/>
    <w:rsid w:val="00D92463"/>
    <w:rsid w:val="00DF30A1"/>
    <w:rsid w:val="00DF35FE"/>
    <w:rsid w:val="00E26E2C"/>
    <w:rsid w:val="00E366C6"/>
    <w:rsid w:val="00E855AB"/>
    <w:rsid w:val="00EA49D1"/>
    <w:rsid w:val="00ED78D0"/>
    <w:rsid w:val="00F06026"/>
    <w:rsid w:val="00F22531"/>
    <w:rsid w:val="00F34914"/>
    <w:rsid w:val="00FA784B"/>
    <w:rsid w:val="00FE65C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62749"/>
  <w15:docId w15:val="{22E4DF3B-A03A-4FF5-AC37-351F0C5FB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bilgi">
    <w:name w:val="header"/>
    <w:basedOn w:val="Normal"/>
    <w:link w:val="stbilgiChar"/>
    <w:uiPriority w:val="99"/>
    <w:unhideWhenUsed/>
    <w:rsid w:val="00895A6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895A6A"/>
  </w:style>
  <w:style w:type="paragraph" w:styleId="Altbilgi">
    <w:name w:val="footer"/>
    <w:basedOn w:val="Normal"/>
    <w:link w:val="AltbilgiChar"/>
    <w:uiPriority w:val="99"/>
    <w:unhideWhenUsed/>
    <w:rsid w:val="00895A6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895A6A"/>
  </w:style>
  <w:style w:type="paragraph" w:styleId="ListeParagraf">
    <w:name w:val="List Paragraph"/>
    <w:basedOn w:val="Normal"/>
    <w:uiPriority w:val="34"/>
    <w:qFormat/>
    <w:rsid w:val="00C72B65"/>
    <w:pPr>
      <w:ind w:left="720"/>
      <w:contextualSpacing/>
    </w:pPr>
  </w:style>
  <w:style w:type="paragraph" w:customStyle="1" w:styleId="Standard">
    <w:name w:val="Standard"/>
    <w:rsid w:val="00F34914"/>
    <w:pPr>
      <w:widowControl w:val="0"/>
      <w:suppressAutoHyphens/>
      <w:autoSpaceDN w:val="0"/>
      <w:spacing w:after="0" w:line="240" w:lineRule="auto"/>
    </w:pPr>
    <w:rPr>
      <w:rFonts w:ascii="Times New Roman" w:eastAsia="Lucida Sans Unicode" w:hAnsi="Times New Roman" w:cs="Tahoma"/>
      <w:kern w:val="3"/>
      <w:sz w:val="24"/>
      <w:szCs w:val="24"/>
    </w:rPr>
  </w:style>
  <w:style w:type="paragraph" w:customStyle="1" w:styleId="Textbody">
    <w:name w:val="Text body"/>
    <w:basedOn w:val="Standard"/>
    <w:rsid w:val="00F34914"/>
    <w:pPr>
      <w:spacing w:after="120"/>
    </w:pPr>
  </w:style>
  <w:style w:type="paragraph" w:styleId="BalonMetni">
    <w:name w:val="Balloon Text"/>
    <w:basedOn w:val="Normal"/>
    <w:link w:val="BalonMetniChar"/>
    <w:uiPriority w:val="99"/>
    <w:semiHidden/>
    <w:unhideWhenUsed/>
    <w:rsid w:val="00DF35F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F35F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475857">
      <w:bodyDiv w:val="1"/>
      <w:marLeft w:val="0"/>
      <w:marRight w:val="0"/>
      <w:marTop w:val="0"/>
      <w:marBottom w:val="0"/>
      <w:divBdr>
        <w:top w:val="none" w:sz="0" w:space="0" w:color="auto"/>
        <w:left w:val="none" w:sz="0" w:space="0" w:color="auto"/>
        <w:bottom w:val="none" w:sz="0" w:space="0" w:color="auto"/>
        <w:right w:val="none" w:sz="0" w:space="0" w:color="auto"/>
      </w:divBdr>
    </w:div>
    <w:div w:id="1003901732">
      <w:bodyDiv w:val="1"/>
      <w:marLeft w:val="0"/>
      <w:marRight w:val="0"/>
      <w:marTop w:val="0"/>
      <w:marBottom w:val="0"/>
      <w:divBdr>
        <w:top w:val="none" w:sz="0" w:space="0" w:color="auto"/>
        <w:left w:val="none" w:sz="0" w:space="0" w:color="auto"/>
        <w:bottom w:val="none" w:sz="0" w:space="0" w:color="auto"/>
        <w:right w:val="none" w:sz="0" w:space="0" w:color="auto"/>
      </w:divBdr>
    </w:div>
    <w:div w:id="1456555968">
      <w:bodyDiv w:val="1"/>
      <w:marLeft w:val="0"/>
      <w:marRight w:val="0"/>
      <w:marTop w:val="0"/>
      <w:marBottom w:val="0"/>
      <w:divBdr>
        <w:top w:val="none" w:sz="0" w:space="0" w:color="auto"/>
        <w:left w:val="none" w:sz="0" w:space="0" w:color="auto"/>
        <w:bottom w:val="none" w:sz="0" w:space="0" w:color="auto"/>
        <w:right w:val="none" w:sz="0" w:space="0" w:color="auto"/>
      </w:divBdr>
    </w:div>
    <w:div w:id="1824081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231</Words>
  <Characters>1321</Characters>
  <Application>Microsoft Office Word</Application>
  <DocSecurity>0</DocSecurity>
  <Lines>11</Lines>
  <Paragraphs>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Nurbike KARDAŞ</dc:creator>
  <cp:lastModifiedBy>Nurbike KARDAŞ</cp:lastModifiedBy>
  <cp:revision>66</cp:revision>
  <cp:lastPrinted>2025-05-29T07:13:00Z</cp:lastPrinted>
  <dcterms:created xsi:type="dcterms:W3CDTF">2024-02-01T08:40:00Z</dcterms:created>
  <dcterms:modified xsi:type="dcterms:W3CDTF">2026-10-01T14:04:00Z</dcterms:modified>
</cp:coreProperties>
</file>